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15A" w:rsidRDefault="0026539D" w:rsidP="001F1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СОВЕТ НАРОДНЫХ ДЕПУТАТОВ </w:t>
      </w:r>
    </w:p>
    <w:p w:rsidR="008C2BAF" w:rsidRDefault="0026539D" w:rsidP="00265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МУНИЦИПАЛЬНОГО ОБРАЗОВАНИЯ</w:t>
      </w:r>
      <w:r w:rsidR="00D135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8C2BA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8C2BA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ВЯЗНИКОВСКОГО РАЙОНА</w:t>
      </w:r>
    </w:p>
    <w:p w:rsidR="0026539D" w:rsidRDefault="0026539D" w:rsidP="00265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8C2BA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 Е Ш Е Н И Е</w:t>
      </w:r>
    </w:p>
    <w:p w:rsidR="008C2BAF" w:rsidRPr="008C2BAF" w:rsidRDefault="008C2BAF" w:rsidP="00265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6539D" w:rsidRDefault="00270633" w:rsidP="002653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>26.01.2024</w:t>
      </w:r>
      <w:r w:rsidR="0026539D"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26539D" w:rsidRPr="008C2BAF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>135</w:t>
      </w:r>
      <w:r w:rsidR="007310D4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 xml:space="preserve"> </w:t>
      </w:r>
      <w:r w:rsidR="00CD7012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tbl>
      <w:tblPr>
        <w:tblW w:w="4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26539D" w:rsidRPr="008C2BAF" w:rsidTr="001E776E">
        <w:tc>
          <w:tcPr>
            <w:tcW w:w="4500" w:type="dxa"/>
            <w:shd w:val="clear" w:color="auto" w:fill="FFFFFF"/>
            <w:vAlign w:val="center"/>
            <w:hideMark/>
          </w:tcPr>
          <w:p w:rsidR="0026539D" w:rsidRDefault="0026539D" w:rsidP="00265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C3C3C"/>
                <w:sz w:val="28"/>
                <w:szCs w:val="28"/>
                <w:lang w:eastAsia="ru-RU"/>
              </w:rPr>
            </w:pPr>
            <w:r w:rsidRPr="008C2BAF">
              <w:rPr>
                <w:rFonts w:ascii="Times New Roman" w:eastAsia="Times New Roman" w:hAnsi="Times New Roman" w:cs="Times New Roman"/>
                <w:i/>
                <w:iCs/>
                <w:color w:val="3C3C3C"/>
                <w:sz w:val="28"/>
                <w:szCs w:val="28"/>
                <w:lang w:eastAsia="ru-RU"/>
              </w:rPr>
              <w:t xml:space="preserve">Об утверждении Порядка организации и проведения публичных слушаний в муниципальном образовании </w:t>
            </w:r>
            <w:r w:rsidR="008C2BAF">
              <w:rPr>
                <w:rFonts w:ascii="Times New Roman" w:eastAsia="Times New Roman" w:hAnsi="Times New Roman" w:cs="Times New Roman"/>
                <w:i/>
                <w:iCs/>
                <w:color w:val="3C3C3C"/>
                <w:sz w:val="28"/>
                <w:szCs w:val="28"/>
                <w:lang w:eastAsia="ru-RU"/>
              </w:rPr>
              <w:t>Сарыевское</w:t>
            </w:r>
            <w:r w:rsidRPr="008C2BAF">
              <w:rPr>
                <w:rFonts w:ascii="Times New Roman" w:eastAsia="Times New Roman" w:hAnsi="Times New Roman" w:cs="Times New Roman"/>
                <w:i/>
                <w:iCs/>
                <w:color w:val="3C3C3C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  <w:p w:rsidR="001E776E" w:rsidRPr="008C2BAF" w:rsidRDefault="001E776E" w:rsidP="0026539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Уставом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135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Вязниковского района Владимирской области 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Совет народных депутатов </w:t>
      </w:r>
      <w:r w:rsidR="00D135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муниципального образования Сарыевское Вязниковского района 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 е ш и л:</w:t>
      </w:r>
    </w:p>
    <w:p w:rsidR="0026539D" w:rsidRPr="008C2BAF" w:rsidRDefault="0026539D" w:rsidP="00265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Утвердить Порядок организации и проведения публичных слушаний в муниципальном образовании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Владимирской области согласно приложению.</w:t>
      </w:r>
    </w:p>
    <w:p w:rsidR="0026539D" w:rsidRPr="008C2BAF" w:rsidRDefault="0026539D" w:rsidP="00265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Признать утратившими силу решения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Владимирской области: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решение от 23.11.2005 №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«Об утверждении Положения о публичных слушаниях в муниципальном образовании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решение от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16.11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.2017 №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66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«О внесении изменений в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оложение о публичных слушаниях в муниципальном образовании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».</w:t>
      </w:r>
    </w:p>
    <w:p w:rsidR="0026539D" w:rsidRPr="008C2BAF" w:rsidRDefault="0026539D" w:rsidP="00265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Решение вступает в силу со дня его официального опубликования в газете «Маяк».</w:t>
      </w:r>
    </w:p>
    <w:p w:rsidR="0026539D" w:rsidRPr="008C2BAF" w:rsidRDefault="0026539D" w:rsidP="003E6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муниципального образования,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Председатель Совета народных депутатов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</w:t>
      </w:r>
      <w:r w:rsidR="0027063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А.И. Крылов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304F43" w:rsidRDefault="00304F43" w:rsidP="001544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E4699A" w:rsidRPr="00654FD3" w:rsidRDefault="00304F43" w:rsidP="00E4699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E4699A" w:rsidRPr="00654FD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E4699A" w:rsidRPr="00654FD3" w:rsidRDefault="00E4699A" w:rsidP="00E4699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54FD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654FD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Совета народных </w:t>
      </w:r>
    </w:p>
    <w:p w:rsidR="00E4699A" w:rsidRPr="00654FD3" w:rsidRDefault="00E4699A" w:rsidP="00E4699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54FD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депутатов муниципального </w:t>
      </w:r>
    </w:p>
    <w:p w:rsidR="00E4699A" w:rsidRPr="00654FD3" w:rsidRDefault="00E4699A" w:rsidP="00E4699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D3">
        <w:rPr>
          <w:rFonts w:ascii="Times New Roman" w:eastAsia="Times New Roman" w:hAnsi="Times New Roman"/>
          <w:iCs/>
          <w:sz w:val="24"/>
          <w:szCs w:val="24"/>
          <w:lang w:eastAsia="ru-RU"/>
        </w:rPr>
        <w:t>образования Сарыевское</w:t>
      </w:r>
    </w:p>
    <w:p w:rsidR="00E4699A" w:rsidRPr="00654FD3" w:rsidRDefault="00E4699A" w:rsidP="00E4699A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FD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Pr="00654FD3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 w:rsidRPr="00E469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Pr="00654FD3">
        <w:rPr>
          <w:rFonts w:ascii="Times New Roman" w:eastAsia="Times New Roman" w:hAnsi="Times New Roman"/>
          <w:sz w:val="24"/>
          <w:szCs w:val="24"/>
          <w:lang w:eastAsia="ru-RU"/>
        </w:rPr>
        <w:t>_ 2</w:t>
      </w:r>
      <w:r w:rsidRPr="006D5C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654FD3">
        <w:rPr>
          <w:rFonts w:ascii="Times New Roman" w:eastAsia="Times New Roman" w:hAnsi="Times New Roman"/>
          <w:sz w:val="24"/>
          <w:szCs w:val="24"/>
          <w:lang w:eastAsia="ru-RU"/>
        </w:rPr>
        <w:t xml:space="preserve">_ г.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135</w:t>
      </w:r>
    </w:p>
    <w:p w:rsidR="00E4699A" w:rsidRDefault="00E4699A" w:rsidP="00265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26539D" w:rsidRPr="008C2BAF" w:rsidRDefault="0026539D" w:rsidP="002653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Порядок организации и проведения публичных слушаний в муниципальном образовании </w:t>
      </w:r>
      <w:r w:rsidR="008C2BA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26539D" w:rsidRPr="008C2BAF" w:rsidRDefault="0026539D" w:rsidP="008C2B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Общие положения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1.1. Настоящий Порядок организации и проведения публичных слушаний в муниципальном образовании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Владимирской области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 Уставом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Владимирской области.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1.2. Порядок определяет процедуру организации и проведения публичных слушаний по вопросам местного значения в муниципальном образовании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Владимирской области 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1.3. Публичные слушания проводятся по инициативе: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населения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Владимирской области (далее – население, жители);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(далее – сокращенное наименование представительного органа муниципального образования);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главы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Владимирской области или главы местной администрации, осуществляющего свои полномочия на основе контракта (далее – глава).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1.4. На публичные слушания должны выноситься: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проект Устава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Вязниковского района Владимирской области (далее – Устав),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Владимирской области или законов Владимирской области в целях приведения данного Устава в соответствие с этими нормативными правовыми актами;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проект бюджета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отчет о его исполнении;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проект стратегии социально-экономического развития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вопросы о преобразовании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требуется получение согласия населения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выраженного путем голосования либо на сходах граждан.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1.5. На публичные слушания не могут быть вынесены вопросы, противоречащие Конституции Российской Федерации, общепризнанным нормам и принципам международного права, федеральному законодательству и законодательству Владимирской области, а также не относящиеся к вопросам местного значения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1.6. Срок проведения публичных слушаний со дня опубликования (обнародования) правового акта о назначении публичных слушаний до дня опубликования (обнародования) результатов публичных слушаний не может быть более трех месяцев.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26539D" w:rsidRPr="008C2BAF" w:rsidRDefault="0026539D" w:rsidP="00265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Назначение публичных слушаний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2.1. Публичные слушания, проводимые по инициативе населения или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назначаются Советом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 Вязниковского района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Организатором публичных слушаний является администрация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2.3. Порядок выдвижения населением инициативы о проведении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2.3.1. Инициатива населения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проведении публичных слушаний реализуется группой граждан в количестве не менее 30 жителей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достигших 18-летнего возраста и постоянно проживающих на территории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 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– инициативная группа).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2.3.2. Для рассмотрения вопроса о назначении публичных слушаний инициативной группой в Совет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Вязниковского района 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– контактное лицо), указывается и иная контактная информация, в том числе номер телефона, адрес электронной почты.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2.3.3. Заявление инициативной группы подлежит рассмотрению на очередном заседании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A2E8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Вязниковского района 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регламентом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Совет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срок не позднее 20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2.3.4. Основаниями для отказа в назначении публичных слушаний являются: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несоблюдение требований, установленных подпунктами 2.3.1 - 2.3.2 настоящего Порядка;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 несоответствие вопросов, указанных в заявлении о проведении публичных слушаний, требованиям, определенным в пунктах 1.4, 1.5 настоящего Порядка.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2.3.5. О результатах рассмотрения заявления инициативной группы о проведении публичных слушаний контактное лицо уведомляется в срок не позднее 5 дней со дня принятия Советом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соответствующего решения.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случае принятия Советом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решения об отказе в назначении публичных слушаний в нем должны быть указаны основания для отказа в назначении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Инициативная группа вправе повторно обратиться в Совет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Советом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к полномочиям которого относится принятие соответствующего правового акта, с учетом требований действующего законодательства в течение 7 дней со дня принятия решения о назначении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2.4. Порядок выдвижения инициативы о проведении публичных слушаний Советом народных депутатов муниципального образования </w:t>
      </w:r>
      <w:proofErr w:type="gramStart"/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.</w:t>
      </w:r>
      <w:proofErr w:type="gramEnd"/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2.4.1. Предложение о проведении публичных слушаний по инициативе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вправе внести (представить) депутат (группа депутатов)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2.4.2.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к полномочиям которого относится его принятие (далее – уполномоченный орган).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соответствии с регламентом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По результатам обсуждения обращения депутата (группы депутатов) Советом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Депутат (группа депутатов) вправе повторно обратиться в Совет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26539D" w:rsidRPr="00D135D4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2.5. </w:t>
      </w:r>
      <w:r w:rsidRPr="00D135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главы о проведении публичных слушаний оформляется постановлением главы о назначении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2.6. Решение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(постановление главы) о назначении публичных слушаний должно приниматься не позднее 30 дней до даты проведения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2.7. Решение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(постановление главы) о назначении публичных слушаний должно содержать: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сведения об инициаторах проведения публичных слушаний, указанных в пункте 1.3 настоящего Порядка;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сведения об организаторе публичных слушаний;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адрес места (адреса мест) размещения текста проекта муниципального правового акта, выносимого на публичные слушания, на бумажном носителе;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адрес места (адреса мест) приема замечаний и предложений жителей на бумажном носителе по вынесенному на обсуждение проекту муниципального правового акта;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адрес места (адреса мест) размещения на бумажном носителе результатов публичных слушаний, включая мотивированное обоснование принятых решений;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адрес официального сайта органов местного самоуправления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 (далее –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 и посредством которого 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будет осуществляться представление жителями своих замечаний и предложений по вынесенному на обсуждение проекту муниципального правового акта;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информацию о порядке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дата, время, место проведения публичных слушаний;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26539D" w:rsidRPr="008C2BAF" w:rsidRDefault="0026539D" w:rsidP="00265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 в случае вынесения на публичные слушания проекта Устава, а также проекта муниципального нормативного правового акта о внесении изменений и дополнений в данный Устав.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10 дней со дня принятия названного решения.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Приложением к решению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2.8. На официальном сайте размещается: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решение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(постановление главы) о назначении публичных слушаний;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текст проекта муниципального правового акта, выносимого на публичные слушания, с указанием даты его размещения на официальном сайте;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результаты публичных слушаний, включая мотивированное обоснование принятых решений.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2.9. На Едином портале размещаются: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решение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(постановление главы) о назначении публичных слушаний;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текст проекта муниципального правового акта, выносимого на публичные слушания, с указанием даты его размещения на Едином портале;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 информация об обеспечении возможности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результаты публичных слушаний, включая мотивированное обоснование принятых решений.</w:t>
      </w:r>
    </w:p>
    <w:p w:rsidR="0026539D" w:rsidRPr="008C2BAF" w:rsidRDefault="0026539D" w:rsidP="002653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Подготовка и проведение публичных слушаний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3.1. В целях оповещения жителей о проведении публичных слушаний решение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30 дней до даты проведения публичных слушаний, за исключением публичных слушаний согласно разделу 6 настоящего Порядка.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Информация о назначении публичных слушаний подлежит размещению на официальном сайте в течение 10 дней со дня издания решения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(постановления главы).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Информация о назначении публичных слушаний подлежит размещению на Едином портале в течение 10 дней со дня издания решения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(постановления главы).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3.2. Организатор публичных слушаний: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оповещает население о проведении публичных слушаний и обеспечивает размещение на официальном сайте и Едином портале информации, предусмотренной пунктами 2.8 и 2.9 настоящего Порядка с соблюдением сроков, определенных пунктом 3.1 настоящего Порядка;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осуществляет мониторинг представленных жителями на бумажном носителем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назначает секретаря публичных слушаний для ведения и составления протокола;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определяет докладчиков (содокладчиков);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устанавливает порядок выступлений на публичных слушаниях;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официально опубликовывает (обнародует) и размещает результаты публичных слушаний, включая мотивированное обоснование принятых решений;</w:t>
      </w:r>
    </w:p>
    <w:p w:rsidR="0026539D" w:rsidRPr="008C2BAF" w:rsidRDefault="0026539D" w:rsidP="002653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принимает необходимые меры для обеспечения охраны общественного порядка при проведении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3.3. Публичные слушания проводятся с 14.00 часов и до 17.00 часов.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3.4. Участниками публичных слушаний являются: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жители, достигшие ко дню проведения публичных слушаний 18-летнего возраста и постоянно проживающие на территории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депутаты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глава.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3.4.1. Жители, указанные в абзаце втором пункта 3.4 настоящего Порядка, вправе представить свои замечания и предложения по проекту муниципального правового акта, вынесенному на публичные слушания: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 устной форме в ходе выступления на публичных слушаниях;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на бумажном носителе по адресу места (адресам мест) приема замечаний и предложений, предусмотренных решением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(постановлением главы) о назначении публичных слушаний;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 электронной форме посредством официального сайта;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 использованием Единого портала.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3.4.2. Прием замечаний и предложений жителей по вынесенному на обсуждение проекту муниципального правового акта осуществляется: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на бумажном носителе со дня официального опубликования (обнародования) решения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(постановления главы) о назначении публичных слушаний и до 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момента завершения публичных слушаний (истечения срока, указанного в решении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(постановлении главы);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со дня размещения на официальном сайте информации, предусмотренной пунктом 2.8 настоящего Порядка, и до момента завершения публичных слушаний (истечения срока, указанного в решении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(постановлении главы);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со дня размещения на Едином портале информации, предусмотренной пунктом 2.9 настоящего Порядка, и до момента завершения публичных слушаний (истечения срока, указанного в решении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(постановлении главы);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фамилии, имени, отчества (при наличии) жителя;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даты рождения жителя;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наименования проекта муниципального правового акта, вынесенного на публичные слушания;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замечаний и предложения по проекту муниципального правового акта;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адреса электронной почты (в случае представлении замечаний и предложений по проекту муниципального правового акта посредством заполнения электронной формы на официальном сайте);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фамилии, имени, отчества (при наличии) жителя;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реквизитов основного документа, удостоверяющего личность гражданина;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даты рождения жителя;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адреса регистрации по месту жительства жителя.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3.5. Перед открытием публичных слушаний по месту их проведения организатором публичных слушаний проводится регистрация участников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жительства (регистрации) (на основании паспорта или иных документов, удостоверяющих личность).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окончании выступлений участники публичных слушаний могут высказать свою позицию в прениях.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замечания и предложения 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с соблюдением требований, установленных подпунктом 3.4.3 настоящего Порядка.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участию в публичных слушаниях в качестве экспертов, а также принятые по итогам проведения публичных слушаний решения.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сводную таблицу замечаний и предложений, являющуюся приложением к протоколу.</w:t>
      </w:r>
    </w:p>
    <w:p w:rsidR="0026539D" w:rsidRPr="008C2BAF" w:rsidRDefault="0026539D" w:rsidP="002653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Подготовка и оформление сводной таблицы замечаний и предложений, протокола публичных слушаний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4.1. Уполномоченное должностное лицо организатора публичных слушаний не позднее 5 дней после окончания публичных слушаний: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поступивших в устной форме в ходе выступления на публичных слушаниях;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представленных на бумажном носителе, посредством официального сайта и с использованием Единого портала;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4.1.2. готовит и подписывает сводную таблицу замечаний и предложений по проекту муниципального правового акта.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4.2. 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Протокол подписывается председательствующим и секретарем.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4.3. В протоколе указываются: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а) дата проведения публичных слушаний;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б) дата оформления протокола;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в) информация об организаторе публичных слушаний;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г) 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д) сведения о количестве участников публичных слушаний;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ж) 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з)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е) результаты публичных слушаний, включая мотивированное обоснование принятых решений.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протоколу прилагается перечень участников публичных слушаний, сводная таблица замечаний и предложений.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4.4. 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публичных слушаний соответствующего запроса.</w:t>
      </w:r>
    </w:p>
    <w:p w:rsidR="0026539D" w:rsidRPr="008C2BAF" w:rsidRDefault="0026539D" w:rsidP="002653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Результаты публичных слушаний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Протокол, сводная таблица замечаний и предложений в срок не позднее 3 дней со дня их подписания размещаются: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на бумажном носителе в местах, определенных в решении наименование представительного органа муниципального образования (постановлении главы) о назначении публичных слушаний;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 электронном виде на официальном сайте;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 соответствующем разделе платформы обратной связи Единого портала.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5.2. Организатор публичных слушаний направляет протокол с приложением сводной таблицы замечаний и предложений в орган местного самоуправления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уполномоченный на принятие решения по проекту муниципального правового акта, рассмотренному на публичных слушаниях.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5.3. Уполномоченный орган 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5.4. Уполномоченный орган местного самоуправления информирует население в порядке, установленном для официального опубликования (обнародования) муниципальных правовых актов,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Указанная информация также подлежит размещению на официальном сайте, Едином портале не позднее 5 дней со дня истечения срока, установленного в пункте 5.3 настоящего Порядка.</w:t>
      </w:r>
    </w:p>
    <w:p w:rsidR="0026539D" w:rsidRPr="008C2BAF" w:rsidRDefault="0026539D" w:rsidP="002653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Особенности проведения публичных слушаний по проекту Устава, а также проекту муниципального нормативного правового акта о внесении изменений и дополнений в Устав, а также проекту бюджета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отчету о его исполнении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6.1. Проект устава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6.2. Публичные слушания по проекту бюджета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очередной финансовый год, отчету о его исполнении проводятся ежегодно с учетом срока их рассмотрения Совета народных депутатов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устанавливаемого правовым актом о бюджетном процессе в муниципальном образовании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26539D" w:rsidRPr="008C2BAF" w:rsidRDefault="0026539D" w:rsidP="002653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Проект бюджета муниципального образования </w:t>
      </w:r>
      <w:r w:rsid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Сарыевское</w:t>
      </w:r>
      <w:r w:rsidRPr="008C2B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Едином портале не позднее чем за 30 дней до даты проведения публичных слушаний.</w:t>
      </w:r>
    </w:p>
    <w:p w:rsidR="004B62D7" w:rsidRDefault="004B62D7"/>
    <w:sectPr w:rsidR="004B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45EC"/>
    <w:multiLevelType w:val="multilevel"/>
    <w:tmpl w:val="66E2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00C73"/>
    <w:multiLevelType w:val="multilevel"/>
    <w:tmpl w:val="6EF6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E7B29"/>
    <w:multiLevelType w:val="multilevel"/>
    <w:tmpl w:val="3000F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B1223"/>
    <w:multiLevelType w:val="multilevel"/>
    <w:tmpl w:val="E7A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04E84"/>
    <w:multiLevelType w:val="multilevel"/>
    <w:tmpl w:val="EC24C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C38A3"/>
    <w:multiLevelType w:val="multilevel"/>
    <w:tmpl w:val="EFFEA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D95D9B"/>
    <w:multiLevelType w:val="multilevel"/>
    <w:tmpl w:val="9326C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C5876"/>
    <w:multiLevelType w:val="multilevel"/>
    <w:tmpl w:val="CE3C5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42D17"/>
    <w:multiLevelType w:val="multilevel"/>
    <w:tmpl w:val="E7E6F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23AD3"/>
    <w:multiLevelType w:val="multilevel"/>
    <w:tmpl w:val="D73C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D"/>
    <w:rsid w:val="0015440F"/>
    <w:rsid w:val="001E776E"/>
    <w:rsid w:val="001F115A"/>
    <w:rsid w:val="0026539D"/>
    <w:rsid w:val="00270633"/>
    <w:rsid w:val="00304F43"/>
    <w:rsid w:val="003E64CC"/>
    <w:rsid w:val="004B62D7"/>
    <w:rsid w:val="00601C2C"/>
    <w:rsid w:val="006A2E89"/>
    <w:rsid w:val="007310D4"/>
    <w:rsid w:val="008C2BAF"/>
    <w:rsid w:val="00CD7012"/>
    <w:rsid w:val="00D135D4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7DA1"/>
  <w15:chartTrackingRefBased/>
  <w15:docId w15:val="{46293CC1-1057-45FA-8803-9A75F54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39D"/>
    <w:rPr>
      <w:b/>
      <w:bCs/>
    </w:rPr>
  </w:style>
  <w:style w:type="character" w:styleId="a5">
    <w:name w:val="Emphasis"/>
    <w:basedOn w:val="a0"/>
    <w:uiPriority w:val="20"/>
    <w:qFormat/>
    <w:rsid w:val="0026539D"/>
    <w:rPr>
      <w:i/>
      <w:iCs/>
    </w:rPr>
  </w:style>
  <w:style w:type="paragraph" w:styleId="a6">
    <w:name w:val="List Paragraph"/>
    <w:basedOn w:val="a"/>
    <w:uiPriority w:val="34"/>
    <w:qFormat/>
    <w:rsid w:val="00D135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4590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2024-02-02T08:31:00Z</cp:lastPrinted>
  <dcterms:created xsi:type="dcterms:W3CDTF">2023-06-27T09:10:00Z</dcterms:created>
  <dcterms:modified xsi:type="dcterms:W3CDTF">2024-02-02T09:11:00Z</dcterms:modified>
</cp:coreProperties>
</file>