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7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НАРОДНЫХ  ДЕПУТАТОВ   </w:t>
      </w:r>
    </w:p>
    <w:p w:rsidR="006452CE" w:rsidRPr="00045F75" w:rsidRDefault="006452CE" w:rsidP="00045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  ОБРАЗОВАНИЯ</w:t>
      </w:r>
      <w:r w:rsidR="00381BF5"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САРЫЕВСКОЕ</w:t>
      </w:r>
    </w:p>
    <w:p w:rsidR="006452CE" w:rsidRPr="00381BF5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B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ВЯЗНИКОВСКОГО   РАЙОНА ВЛАДИМИРСКОЙ ОБЛАСТИ</w:t>
      </w:r>
    </w:p>
    <w:p w:rsidR="006452CE" w:rsidRPr="00381BF5" w:rsidRDefault="006452CE" w:rsidP="006452CE">
      <w:pPr>
        <w:jc w:val="center"/>
        <w:rPr>
          <w:b/>
          <w:sz w:val="28"/>
          <w:szCs w:val="28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D74766">
        <w:tc>
          <w:tcPr>
            <w:tcW w:w="4786" w:type="dxa"/>
            <w:shd w:val="clear" w:color="auto" w:fill="auto"/>
          </w:tcPr>
          <w:p w:rsidR="00A65193" w:rsidRPr="00F96968" w:rsidRDefault="00AD5A13" w:rsidP="00AD5A13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24.02</w:t>
            </w:r>
            <w:r w:rsidR="00381BF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4413E8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045F7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Pr="003359EE" w:rsidRDefault="006452CE" w:rsidP="00381BF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65193" w:rsidRPr="003359EE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F96968" w:rsidRPr="003359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74766">
              <w:rPr>
                <w:rFonts w:ascii="Times New Roman" w:hAnsi="Times New Roman"/>
                <w:sz w:val="28"/>
                <w:szCs w:val="28"/>
                <w:u w:val="single"/>
              </w:rPr>
              <w:t>35</w:t>
            </w:r>
          </w:p>
        </w:tc>
      </w:tr>
      <w:tr w:rsidR="00A65193" w:rsidTr="00D74766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766" w:rsidRPr="00D74766" w:rsidRDefault="00D74766" w:rsidP="00D74766">
      <w:pPr>
        <w:tabs>
          <w:tab w:val="left" w:pos="748"/>
        </w:tabs>
        <w:spacing w:before="480" w:after="520" w:line="240" w:lineRule="auto"/>
        <w:ind w:right="536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747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внесении изменений в приложение к  решению Совета народных депутатов </w:t>
      </w:r>
      <w:r w:rsidR="00C84950">
        <w:rPr>
          <w:rFonts w:ascii="Times New Roman" w:eastAsia="Times New Roman" w:hAnsi="Times New Roman"/>
          <w:i/>
          <w:sz w:val="24"/>
          <w:szCs w:val="24"/>
          <w:lang w:eastAsia="ru-RU"/>
        </w:rPr>
        <w:t>муниципального образования Сарыевское от 03.06</w:t>
      </w:r>
      <w:r w:rsidRPr="00D747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.2015 № </w:t>
      </w:r>
      <w:r w:rsidR="00C84950">
        <w:rPr>
          <w:rFonts w:ascii="Times New Roman" w:eastAsia="Times New Roman" w:hAnsi="Times New Roman"/>
          <w:i/>
          <w:sz w:val="24"/>
          <w:szCs w:val="24"/>
          <w:lang w:eastAsia="ru-RU"/>
        </w:rPr>
        <w:t>256</w:t>
      </w:r>
      <w:r w:rsidRPr="00D747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«Об утверждении Положения о некоторых социальных гарантиях лицам, ранее замещавшим должности в органах власти и управления</w:t>
      </w:r>
      <w:r w:rsidR="00C849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Сарыевское</w:t>
      </w:r>
      <w:r w:rsidRPr="00D74766">
        <w:rPr>
          <w:rFonts w:ascii="Times New Roman" w:eastAsia="Times New Roman" w:hAnsi="Times New Roman"/>
          <w:i/>
          <w:sz w:val="24"/>
          <w:szCs w:val="24"/>
          <w:lang w:eastAsia="ru-RU"/>
        </w:rPr>
        <w:t>, исполнявших функции государственного управления»</w:t>
      </w:r>
    </w:p>
    <w:p w:rsidR="00D74766" w:rsidRPr="00D74766" w:rsidRDefault="00D74766" w:rsidP="00D74766">
      <w:pPr>
        <w:tabs>
          <w:tab w:val="left" w:pos="-798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Законом Владимирской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от 27 апреля 2000 года 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№ 27-ОЗ «О некоторых социальных 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рантиях лицам, ранее замещавшим 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должности в органах власти и 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ения, общественных организациях 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Владимирской области, исполнявших функции государственного управления», статьей 23 Устава муниципального образования 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 xml:space="preserve">Сарыевское 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Вязниковский район Совет народных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         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D74766" w:rsidRPr="00D74766" w:rsidRDefault="00D74766" w:rsidP="00D747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решению Совета народных депутатов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Сарыевское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.2015 № 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>256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некоторых социальных гарантиях лицам, ранее замещавшим должности в органах власти и управления</w:t>
      </w:r>
      <w:r w:rsidR="008450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Сарыевское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, исполнявших функции государственного управления» следующие изменения:</w:t>
      </w:r>
    </w:p>
    <w:p w:rsidR="00D74766" w:rsidRPr="00D74766" w:rsidRDefault="00D74766" w:rsidP="00D747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1.1. В пункте 2 слова «1,5 размера»  заменить словами «2 размеров»;</w:t>
      </w:r>
    </w:p>
    <w:p w:rsidR="00D74766" w:rsidRPr="00D74766" w:rsidRDefault="00D74766" w:rsidP="00D7476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1.2. В пункте 3 слова «1,5 размера»  заменить словами «2 размеров».</w:t>
      </w:r>
    </w:p>
    <w:p w:rsidR="00845026" w:rsidRDefault="00D74766" w:rsidP="0084502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</w:t>
      </w:r>
      <w:r w:rsidR="00C0364C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 момента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3945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C0364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C0364C">
        <w:rPr>
          <w:rFonts w:ascii="Times New Roman" w:eastAsia="Times New Roman" w:hAnsi="Times New Roman"/>
          <w:sz w:val="28"/>
          <w:szCs w:val="28"/>
          <w:lang w:eastAsia="ru-RU"/>
        </w:rPr>
        <w:t xml:space="preserve">я и распространяется на правоотношения, возникшие с </w:t>
      </w:r>
      <w:r w:rsidR="008A39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C0364C">
        <w:rPr>
          <w:rFonts w:ascii="Times New Roman" w:eastAsia="Times New Roman" w:hAnsi="Times New Roman"/>
          <w:sz w:val="28"/>
          <w:szCs w:val="28"/>
          <w:lang w:eastAsia="ru-RU"/>
        </w:rPr>
        <w:t>01 января 2022 года</w:t>
      </w:r>
      <w:r w:rsidRPr="00D747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66" w:rsidRDefault="00D74766" w:rsidP="00D7476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  <w:r w:rsidR="003359EE">
        <w:rPr>
          <w:rFonts w:ascii="Times New Roman" w:hAnsi="Times New Roman"/>
          <w:sz w:val="28"/>
          <w:szCs w:val="28"/>
          <w:lang w:eastAsia="ru-RU"/>
        </w:rPr>
        <w:t>,</w:t>
      </w:r>
    </w:p>
    <w:p w:rsidR="00262C51" w:rsidRDefault="00C9102E" w:rsidP="008A3945">
      <w:pPr>
        <w:spacing w:after="0" w:line="240" w:lineRule="auto"/>
        <w:ind w:right="-2" w:firstLine="426"/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</w:t>
      </w:r>
      <w:r w:rsidR="003359E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359EE">
        <w:rPr>
          <w:rFonts w:ascii="Times New Roman" w:hAnsi="Times New Roman"/>
          <w:sz w:val="28"/>
          <w:szCs w:val="28"/>
          <w:lang w:eastAsia="ru-RU"/>
        </w:rPr>
        <w:t>А.И. Крылов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sectPr w:rsidR="00262C51" w:rsidSect="0084502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52" w:rsidRDefault="00711A52" w:rsidP="006452CE">
      <w:pPr>
        <w:spacing w:after="0" w:line="240" w:lineRule="auto"/>
      </w:pPr>
      <w:r>
        <w:separator/>
      </w:r>
    </w:p>
  </w:endnote>
  <w:endnote w:type="continuationSeparator" w:id="0">
    <w:p w:rsidR="00711A52" w:rsidRDefault="00711A52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52" w:rsidRDefault="00711A52" w:rsidP="006452CE">
      <w:pPr>
        <w:spacing w:after="0" w:line="240" w:lineRule="auto"/>
      </w:pPr>
      <w:r>
        <w:separator/>
      </w:r>
    </w:p>
  </w:footnote>
  <w:footnote w:type="continuationSeparator" w:id="0">
    <w:p w:rsidR="00711A52" w:rsidRDefault="00711A52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193"/>
    <w:rsid w:val="00000BB5"/>
    <w:rsid w:val="00012699"/>
    <w:rsid w:val="00045F75"/>
    <w:rsid w:val="000924EC"/>
    <w:rsid w:val="00095557"/>
    <w:rsid w:val="000E16C7"/>
    <w:rsid w:val="00156F59"/>
    <w:rsid w:val="00212A1A"/>
    <w:rsid w:val="00262C51"/>
    <w:rsid w:val="003359EE"/>
    <w:rsid w:val="0037546C"/>
    <w:rsid w:val="00381BF5"/>
    <w:rsid w:val="004413E8"/>
    <w:rsid w:val="00480945"/>
    <w:rsid w:val="004E4DC4"/>
    <w:rsid w:val="006452CE"/>
    <w:rsid w:val="006D009B"/>
    <w:rsid w:val="006E6B54"/>
    <w:rsid w:val="00711A52"/>
    <w:rsid w:val="007F17DF"/>
    <w:rsid w:val="00845026"/>
    <w:rsid w:val="008A3945"/>
    <w:rsid w:val="008A4F99"/>
    <w:rsid w:val="008E5543"/>
    <w:rsid w:val="00A65193"/>
    <w:rsid w:val="00AD5A13"/>
    <w:rsid w:val="00B2166D"/>
    <w:rsid w:val="00B262C3"/>
    <w:rsid w:val="00B5119F"/>
    <w:rsid w:val="00B52243"/>
    <w:rsid w:val="00B65837"/>
    <w:rsid w:val="00B761F2"/>
    <w:rsid w:val="00B9219B"/>
    <w:rsid w:val="00C0364C"/>
    <w:rsid w:val="00C84950"/>
    <w:rsid w:val="00C9102E"/>
    <w:rsid w:val="00CE713A"/>
    <w:rsid w:val="00D74766"/>
    <w:rsid w:val="00DB2DDE"/>
    <w:rsid w:val="00EF1BDC"/>
    <w:rsid w:val="00F33695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2020-03-16T12:03:00Z</cp:lastPrinted>
  <dcterms:created xsi:type="dcterms:W3CDTF">2017-03-03T05:29:00Z</dcterms:created>
  <dcterms:modified xsi:type="dcterms:W3CDTF">2022-03-10T06:50:00Z</dcterms:modified>
</cp:coreProperties>
</file>